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E9DFD29" w14:textId="77777777" w:rsidTr="00987DB5">
        <w:tc>
          <w:tcPr>
            <w:tcW w:w="9498" w:type="dxa"/>
          </w:tcPr>
          <w:p w14:paraId="3E9DFD25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E9DFD40" wp14:editId="3E9DFD41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9DFD26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E9DFD27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E9DFD28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E9DFD2A" w14:textId="7A03D313" w:rsidR="0033636C" w:rsidRPr="004A0EC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A0EC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6"/>
            <w:szCs w:val="26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1A758D">
            <w:rPr>
              <w:rFonts w:ascii="Times New Roman" w:hAnsi="Times New Roman"/>
              <w:sz w:val="26"/>
              <w:szCs w:val="26"/>
            </w:rPr>
            <w:t>29 октября 2020 года</w:t>
          </w:r>
        </w:sdtContent>
      </w:sdt>
      <w:r w:rsidRPr="004A0EC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6"/>
            <w:szCs w:val="26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>
          <w:rPr>
            <w:u w:val="single"/>
          </w:rPr>
        </w:sdtEndPr>
        <w:sdtContent>
          <w:r w:rsidR="001A758D" w:rsidRPr="001A758D">
            <w:rPr>
              <w:rFonts w:ascii="Times New Roman" w:hAnsi="Times New Roman"/>
              <w:sz w:val="26"/>
              <w:szCs w:val="26"/>
            </w:rPr>
            <w:t>527</w:t>
          </w:r>
        </w:sdtContent>
      </w:sdt>
    </w:p>
    <w:p w14:paraId="3E9DFD2B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E9DFD2C" w14:textId="3F126459" w:rsidR="0033636C" w:rsidRPr="00FC15DF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FC15DF">
        <w:rPr>
          <w:rFonts w:ascii="Times New Roman" w:hAnsi="Times New Roman"/>
          <w:b/>
          <w:sz w:val="28"/>
          <w:szCs w:val="28"/>
        </w:rPr>
        <w:t xml:space="preserve">Об утверждении отчета об исполнении бюджета </w:t>
      </w:r>
      <w:r w:rsidR="004A0EC7">
        <w:rPr>
          <w:rFonts w:ascii="Times New Roman" w:hAnsi="Times New Roman"/>
          <w:b/>
          <w:sz w:val="28"/>
          <w:szCs w:val="28"/>
        </w:rPr>
        <w:br/>
      </w:r>
      <w:r w:rsidRPr="00FC15DF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4A0EC7">
        <w:rPr>
          <w:rFonts w:ascii="Times New Roman" w:hAnsi="Times New Roman"/>
          <w:b/>
          <w:sz w:val="28"/>
          <w:szCs w:val="28"/>
        </w:rPr>
        <w:t>«</w:t>
      </w:r>
      <w:r w:rsidRPr="00FC15DF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4A0EC7">
        <w:rPr>
          <w:rFonts w:ascii="Times New Roman" w:hAnsi="Times New Roman"/>
          <w:b/>
          <w:sz w:val="28"/>
          <w:szCs w:val="28"/>
        </w:rPr>
        <w:t>»</w:t>
      </w:r>
      <w:r w:rsidRPr="00FC15DF">
        <w:rPr>
          <w:rFonts w:ascii="Times New Roman" w:hAnsi="Times New Roman"/>
          <w:b/>
          <w:sz w:val="28"/>
          <w:szCs w:val="28"/>
        </w:rPr>
        <w:t xml:space="preserve"> </w:t>
      </w:r>
      <w:r w:rsidR="004A0EC7">
        <w:rPr>
          <w:rFonts w:ascii="Times New Roman" w:hAnsi="Times New Roman"/>
          <w:b/>
          <w:sz w:val="28"/>
          <w:szCs w:val="28"/>
        </w:rPr>
        <w:br/>
      </w:r>
      <w:r w:rsidRPr="00FC15DF">
        <w:rPr>
          <w:rFonts w:ascii="Times New Roman" w:hAnsi="Times New Roman"/>
          <w:b/>
          <w:sz w:val="28"/>
          <w:szCs w:val="28"/>
        </w:rPr>
        <w:t>за 9 месяцев 2020 года</w:t>
      </w:r>
    </w:p>
    <w:p w14:paraId="3E9DFD2D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32DED3A" w14:textId="77777777" w:rsidR="00FC15DF" w:rsidRPr="004A0EC7" w:rsidRDefault="00FC15DF" w:rsidP="00FC15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Бюджетным кодексом Российской Федерации, ст. 33 Положения о бюджетном процессе в муниципальном образования «Городской округ Ногликский», утвержденного решением Собрания муниципального образования «Городской округ Ногликский» от 28.11.2013 № 269, руко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одствуясь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4A0EC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03F287D1" w14:textId="77777777" w:rsidR="00FC15DF" w:rsidRPr="00DB7170" w:rsidRDefault="00FC15DF" w:rsidP="00FC15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отчет об исполнении 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бюджета муниципального образова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н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ия «Городской округ Ногликский» за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 месяцев 2020</w:t>
      </w:r>
      <w:r w:rsidRPr="00D0197E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по доходам в сумме 1 722 961,6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</w:t>
      </w:r>
      <w:bookmarkStart w:id="0" w:name="_GoBack"/>
      <w:bookmarkEnd w:id="0"/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блей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 по расходам в сумме 1 670 517,4 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тыс. рублей, </w:t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>с превышением доходов над расходами (профицитом) в сумме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52 444,2 тыс.</w:t>
      </w:r>
      <w:r w:rsidRPr="00675AAD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рублей (прилагается).</w:t>
      </w:r>
    </w:p>
    <w:p w14:paraId="0A5103D1" w14:textId="77777777" w:rsidR="00FC15DF" w:rsidRPr="00D0197E" w:rsidRDefault="00FC15DF" w:rsidP="00FC15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2. Направить настоящее постановление в Собрание муниципального образования «Городской округ Ногликский» и Контрольно-счетную палату муниципального образования «Городской округ Ногликский».</w:t>
      </w:r>
    </w:p>
    <w:p w14:paraId="610C26D1" w14:textId="30C6BB07" w:rsidR="00FC15DF" w:rsidRPr="00D0197E" w:rsidRDefault="00FC15DF" w:rsidP="00FC15D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3. Разместить настоящее постановление на официальном сайте муниципального образования «Городской округ Ногликский» в </w:t>
      </w:r>
      <w:r w:rsidR="004A0E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информационно-телекоммуникационной </w:t>
      </w:r>
      <w:r w:rsidRPr="00D0197E">
        <w:rPr>
          <w:rFonts w:ascii="Times New Roman" w:eastAsia="Times New Roman" w:hAnsi="Times New Roman"/>
          <w:bCs/>
          <w:sz w:val="28"/>
          <w:szCs w:val="28"/>
          <w:lang w:eastAsia="ru-RU"/>
        </w:rPr>
        <w:t>сети «Интернет».</w:t>
      </w:r>
    </w:p>
    <w:p w14:paraId="0CEE87B6" w14:textId="77777777" w:rsidR="00FC15DF" w:rsidRDefault="00FC15DF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C1B075" w14:textId="77777777" w:rsidR="00FC15DF" w:rsidRDefault="00FC15DF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9DFD39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E9DFD3A" w14:textId="582EF623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4A0EC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E9DFD3E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E9DFD3F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053BD0">
      <w:foot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9DFD44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E9DFD45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DFD46" w14:textId="4600EF03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9DFD42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E9DFD43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A758D"/>
    <w:rsid w:val="001E1F9F"/>
    <w:rsid w:val="002003DC"/>
    <w:rsid w:val="0033636C"/>
    <w:rsid w:val="003E4257"/>
    <w:rsid w:val="004A0EC7"/>
    <w:rsid w:val="00520CBF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FC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DFD25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24BA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24BA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24BA8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5</cp:revision>
  <dcterms:created xsi:type="dcterms:W3CDTF">2020-04-07T04:52:00Z</dcterms:created>
  <dcterms:modified xsi:type="dcterms:W3CDTF">2020-11-04T23:05:00Z</dcterms:modified>
</cp:coreProperties>
</file>